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A01AD2" w14:textId="43E4F7E3" w:rsidR="0081598C" w:rsidRPr="00FA5888" w:rsidRDefault="00FA5888" w:rsidP="00FA5888">
      <w:pPr>
        <w:jc w:val="center"/>
        <w:rPr>
          <w:b/>
          <w:bCs/>
        </w:rPr>
      </w:pPr>
      <w:r w:rsidRPr="00FA5888">
        <w:rPr>
          <w:b/>
          <w:bCs/>
        </w:rPr>
        <w:t>ANEXO I</w:t>
      </w:r>
    </w:p>
    <w:p w14:paraId="74A94841" w14:textId="62511618" w:rsidR="00FA5888" w:rsidRPr="00FA5888" w:rsidRDefault="00FA5888" w:rsidP="00FA5888">
      <w:pPr>
        <w:jc w:val="center"/>
        <w:rPr>
          <w:b/>
          <w:bCs/>
          <w:lang w:val="es-ES"/>
        </w:rPr>
      </w:pPr>
      <w:r w:rsidRPr="00FA5888">
        <w:rPr>
          <w:b/>
          <w:bCs/>
          <w:lang w:val="es-ES"/>
        </w:rPr>
        <w:t xml:space="preserve">AUTORIZACIÓN PARA LA PARTICIPACIÓN DE MENORES DE EDAD EN EL </w:t>
      </w:r>
      <w:r w:rsidRPr="00FA5888">
        <w:rPr>
          <w:b/>
          <w:bCs/>
          <w:lang w:val="es-ES"/>
        </w:rPr>
        <w:t xml:space="preserve">V </w:t>
      </w:r>
      <w:r w:rsidRPr="00FA5888">
        <w:rPr>
          <w:b/>
          <w:bCs/>
          <w:lang w:val="es-ES"/>
        </w:rPr>
        <w:t>CONCURSO DE FOTOGRAFÍA DE SANTIBÁÑEZ DE LA PEÑA</w:t>
      </w:r>
    </w:p>
    <w:p w14:paraId="11F7B9BA" w14:textId="5B545F95" w:rsidR="00FA5888" w:rsidRPr="00FA5888" w:rsidRDefault="00FA5888" w:rsidP="00FA5888">
      <w:pPr>
        <w:ind w:firstLine="708"/>
        <w:jc w:val="both"/>
        <w:rPr>
          <w:sz w:val="22"/>
          <w:szCs w:val="22"/>
          <w:lang w:val="es-ES"/>
        </w:rPr>
      </w:pPr>
      <w:r w:rsidRPr="00FA5888">
        <w:rPr>
          <w:sz w:val="22"/>
          <w:szCs w:val="22"/>
          <w:lang w:val="es-ES"/>
        </w:rPr>
        <w:t>Para la participación en el concurso es imprescindible enviar este documento cumplimentado</w:t>
      </w:r>
      <w:r w:rsidRPr="00FA5888">
        <w:rPr>
          <w:sz w:val="22"/>
          <w:szCs w:val="22"/>
          <w:lang w:val="es-ES"/>
        </w:rPr>
        <w:t xml:space="preserve"> </w:t>
      </w:r>
      <w:r w:rsidRPr="00FA5888">
        <w:rPr>
          <w:sz w:val="22"/>
          <w:szCs w:val="22"/>
          <w:lang w:val="es-ES"/>
        </w:rPr>
        <w:t>junto con la obra presentada.</w:t>
      </w:r>
    </w:p>
    <w:p w14:paraId="273C95CB" w14:textId="27F0FA96" w:rsidR="00FA5888" w:rsidRDefault="00FA5888" w:rsidP="00FA5888">
      <w:pPr>
        <w:jc w:val="both"/>
      </w:pPr>
      <w:r w:rsidRPr="00FA5888">
        <w:rPr>
          <w:noProof/>
        </w:rPr>
        <w:drawing>
          <wp:inline distT="0" distB="0" distL="0" distR="0" wp14:anchorId="112B3D74" wp14:editId="0CA4C39C">
            <wp:extent cx="5234940" cy="2263140"/>
            <wp:effectExtent l="0" t="0" r="3810" b="3810"/>
            <wp:docPr id="880007763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4940" cy="2263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FB4A3B" w14:textId="0DA22A8F" w:rsidR="00FA5888" w:rsidRPr="00FA5888" w:rsidRDefault="00FA5888" w:rsidP="00FA5888">
      <w:pPr>
        <w:ind w:firstLine="708"/>
        <w:rPr>
          <w:sz w:val="22"/>
          <w:szCs w:val="22"/>
          <w:lang w:val="es-ES"/>
        </w:rPr>
      </w:pPr>
      <w:r w:rsidRPr="00FA5888">
        <w:rPr>
          <w:sz w:val="22"/>
          <w:szCs w:val="22"/>
          <w:lang w:val="es-ES"/>
        </w:rPr>
        <w:t xml:space="preserve">Mediante la firma de la presente, autorizo a la participación del menor, sin coste alguno, en el </w:t>
      </w:r>
      <w:r w:rsidRPr="00FA5888">
        <w:rPr>
          <w:sz w:val="22"/>
          <w:szCs w:val="22"/>
          <w:lang w:val="es-ES"/>
        </w:rPr>
        <w:t xml:space="preserve">V </w:t>
      </w:r>
      <w:r w:rsidRPr="00FA5888">
        <w:rPr>
          <w:sz w:val="22"/>
          <w:szCs w:val="22"/>
          <w:lang w:val="es-ES"/>
        </w:rPr>
        <w:t>Concurso de Fotografía de Santibáñez de la Peña. En este sentido, doy permiso a la</w:t>
      </w:r>
      <w:r w:rsidRPr="00FA5888">
        <w:rPr>
          <w:sz w:val="22"/>
          <w:szCs w:val="22"/>
          <w:lang w:val="es-ES"/>
        </w:rPr>
        <w:t xml:space="preserve"> </w:t>
      </w:r>
      <w:r w:rsidRPr="00FA5888">
        <w:rPr>
          <w:sz w:val="22"/>
          <w:szCs w:val="22"/>
          <w:lang w:val="es-ES"/>
        </w:rPr>
        <w:t>organización para que con la obra lleven a cabo cuantas acciones promocionales y de difusión</w:t>
      </w:r>
      <w:r w:rsidRPr="00FA5888">
        <w:rPr>
          <w:sz w:val="22"/>
          <w:szCs w:val="22"/>
          <w:lang w:val="es-ES"/>
        </w:rPr>
        <w:t xml:space="preserve"> </w:t>
      </w:r>
      <w:r w:rsidRPr="00FA5888">
        <w:rPr>
          <w:sz w:val="22"/>
          <w:szCs w:val="22"/>
          <w:lang w:val="es-ES"/>
        </w:rPr>
        <w:t>del concurso considere necesario:</w:t>
      </w:r>
    </w:p>
    <w:p w14:paraId="356D4A47" w14:textId="69472FCA" w:rsidR="00FA5888" w:rsidRPr="00FA5888" w:rsidRDefault="00FA5888" w:rsidP="00FA5888">
      <w:pPr>
        <w:pStyle w:val="Prrafodelista"/>
        <w:numPr>
          <w:ilvl w:val="0"/>
          <w:numId w:val="1"/>
        </w:numPr>
        <w:rPr>
          <w:sz w:val="22"/>
          <w:szCs w:val="22"/>
          <w:lang w:val="es-ES"/>
        </w:rPr>
      </w:pPr>
      <w:r w:rsidRPr="00FA5888">
        <w:rPr>
          <w:sz w:val="22"/>
          <w:szCs w:val="22"/>
          <w:lang w:val="es-ES"/>
        </w:rPr>
        <w:t>El nombre del menor que aparezca en los materiales informativos y promocionales, ya</w:t>
      </w:r>
      <w:r w:rsidRPr="00FA5888">
        <w:rPr>
          <w:sz w:val="22"/>
          <w:szCs w:val="22"/>
          <w:lang w:val="es-ES"/>
        </w:rPr>
        <w:t xml:space="preserve"> </w:t>
      </w:r>
      <w:r w:rsidRPr="00FA5888">
        <w:rPr>
          <w:sz w:val="22"/>
          <w:szCs w:val="22"/>
          <w:lang w:val="es-ES"/>
        </w:rPr>
        <w:t>sean impresos o digitales.</w:t>
      </w:r>
    </w:p>
    <w:p w14:paraId="4636EC56" w14:textId="5C15B92A" w:rsidR="00FA5888" w:rsidRPr="00FA5888" w:rsidRDefault="00FA5888" w:rsidP="00FA5888">
      <w:pPr>
        <w:pStyle w:val="Prrafodelista"/>
        <w:numPr>
          <w:ilvl w:val="0"/>
          <w:numId w:val="1"/>
        </w:numPr>
        <w:rPr>
          <w:sz w:val="22"/>
          <w:szCs w:val="22"/>
          <w:lang w:val="es-ES"/>
        </w:rPr>
      </w:pPr>
      <w:r w:rsidRPr="00FA5888">
        <w:rPr>
          <w:sz w:val="22"/>
          <w:szCs w:val="22"/>
          <w:lang w:val="es-ES"/>
        </w:rPr>
        <w:t>La cesión de forma exclusiva y con carácter gratuito, de los derechos de comunicación</w:t>
      </w:r>
      <w:r w:rsidRPr="00FA5888">
        <w:rPr>
          <w:sz w:val="22"/>
          <w:szCs w:val="22"/>
          <w:lang w:val="es-ES"/>
        </w:rPr>
        <w:t xml:space="preserve"> </w:t>
      </w:r>
      <w:r w:rsidRPr="00FA5888">
        <w:rPr>
          <w:sz w:val="22"/>
          <w:szCs w:val="22"/>
          <w:lang w:val="es-ES"/>
        </w:rPr>
        <w:t>pública y reproducción de la obra presentada a concurso.</w:t>
      </w:r>
    </w:p>
    <w:p w14:paraId="0E2631FD" w14:textId="26C8C69D" w:rsidR="00FA5888" w:rsidRPr="00FA5888" w:rsidRDefault="00FA5888" w:rsidP="00FA5888">
      <w:pPr>
        <w:pStyle w:val="Prrafodelista"/>
        <w:numPr>
          <w:ilvl w:val="0"/>
          <w:numId w:val="1"/>
        </w:numPr>
        <w:rPr>
          <w:sz w:val="22"/>
          <w:szCs w:val="22"/>
          <w:lang w:val="es-ES"/>
        </w:rPr>
      </w:pPr>
      <w:r w:rsidRPr="00FA5888">
        <w:rPr>
          <w:sz w:val="22"/>
          <w:szCs w:val="22"/>
          <w:lang w:val="es-ES"/>
        </w:rPr>
        <w:t>La toma de fotografías del menor durante una eventual entrega de premios en el caso</w:t>
      </w:r>
      <w:r w:rsidRPr="00FA5888">
        <w:rPr>
          <w:sz w:val="22"/>
          <w:szCs w:val="22"/>
          <w:lang w:val="es-ES"/>
        </w:rPr>
        <w:t xml:space="preserve"> </w:t>
      </w:r>
      <w:r w:rsidRPr="00FA5888">
        <w:rPr>
          <w:sz w:val="22"/>
          <w:szCs w:val="22"/>
          <w:lang w:val="es-ES"/>
        </w:rPr>
        <w:t>de que fuera premiado, y su uso posterior para los fines necesarios en cuanto a la</w:t>
      </w:r>
      <w:r w:rsidRPr="00FA5888">
        <w:rPr>
          <w:sz w:val="22"/>
          <w:szCs w:val="22"/>
          <w:lang w:val="es-ES"/>
        </w:rPr>
        <w:t xml:space="preserve"> </w:t>
      </w:r>
      <w:r w:rsidRPr="00FA5888">
        <w:rPr>
          <w:sz w:val="22"/>
          <w:szCs w:val="22"/>
          <w:lang w:val="es-ES"/>
        </w:rPr>
        <w:t>difusión de la actividad se refiere.</w:t>
      </w:r>
    </w:p>
    <w:p w14:paraId="5F9F6AFC" w14:textId="7C3344E8" w:rsidR="00FA5888" w:rsidRPr="00FA5888" w:rsidRDefault="00FA5888" w:rsidP="00FA5888">
      <w:pPr>
        <w:pStyle w:val="Prrafodelista"/>
        <w:numPr>
          <w:ilvl w:val="0"/>
          <w:numId w:val="1"/>
        </w:numPr>
        <w:rPr>
          <w:sz w:val="22"/>
          <w:szCs w:val="22"/>
          <w:lang w:val="es-ES"/>
        </w:rPr>
      </w:pPr>
      <w:r w:rsidRPr="00FA5888">
        <w:rPr>
          <w:sz w:val="22"/>
          <w:szCs w:val="22"/>
          <w:lang w:val="es-ES"/>
        </w:rPr>
        <w:t xml:space="preserve">La cesión de estos derechos quedará circunscrita únicamente al ámbito del concurso </w:t>
      </w:r>
      <w:r w:rsidRPr="00FA5888">
        <w:rPr>
          <w:sz w:val="22"/>
          <w:szCs w:val="22"/>
          <w:lang w:val="es-ES"/>
        </w:rPr>
        <w:t xml:space="preserve">y </w:t>
      </w:r>
      <w:r w:rsidRPr="00FA5888">
        <w:rPr>
          <w:sz w:val="22"/>
          <w:szCs w:val="22"/>
          <w:lang w:val="es-ES"/>
        </w:rPr>
        <w:t>a la eventual exhibición de los trabajos presentados a concurso.</w:t>
      </w:r>
    </w:p>
    <w:p w14:paraId="6C835A00" w14:textId="421037D2" w:rsidR="00FA5888" w:rsidRPr="00FA5888" w:rsidRDefault="00FA5888" w:rsidP="00FA5888">
      <w:pPr>
        <w:ind w:firstLine="708"/>
        <w:rPr>
          <w:sz w:val="22"/>
          <w:szCs w:val="22"/>
          <w:lang w:val="es-ES"/>
        </w:rPr>
      </w:pPr>
      <w:r w:rsidRPr="00FA5888">
        <w:rPr>
          <w:sz w:val="22"/>
          <w:szCs w:val="22"/>
          <w:lang w:val="es-ES"/>
        </w:rPr>
        <w:t>La presente autorización se otorga tanto a los efectos de la participación del menor en el</w:t>
      </w:r>
      <w:r w:rsidRPr="00FA5888">
        <w:rPr>
          <w:sz w:val="22"/>
          <w:szCs w:val="22"/>
          <w:lang w:val="es-ES"/>
        </w:rPr>
        <w:t xml:space="preserve"> </w:t>
      </w:r>
      <w:r w:rsidRPr="00FA5888">
        <w:rPr>
          <w:sz w:val="22"/>
          <w:szCs w:val="22"/>
          <w:lang w:val="es-ES"/>
        </w:rPr>
        <w:t>concurso, como de la recogida del premio en el caso de que resulte premiado.</w:t>
      </w:r>
    </w:p>
    <w:p w14:paraId="6DFE648C" w14:textId="6420787A" w:rsidR="00FA5888" w:rsidRPr="00FA5888" w:rsidRDefault="00FA5888" w:rsidP="00FA5888">
      <w:r w:rsidRPr="00FA5888">
        <w:rPr>
          <w:noProof/>
        </w:rPr>
        <w:drawing>
          <wp:inline distT="0" distB="0" distL="0" distR="0" wp14:anchorId="64C10D96" wp14:editId="6E7002D7">
            <wp:extent cx="5400040" cy="1418590"/>
            <wp:effectExtent l="0" t="0" r="0" b="0"/>
            <wp:docPr id="1429418625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1418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A5888" w:rsidRPr="00FA588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A7671CE"/>
    <w:multiLevelType w:val="hybridMultilevel"/>
    <w:tmpl w:val="445E3F48"/>
    <w:lvl w:ilvl="0" w:tplc="24DC6D9A">
      <w:numFmt w:val="bullet"/>
      <w:lvlText w:val=""/>
      <w:lvlJc w:val="left"/>
      <w:pPr>
        <w:ind w:left="720" w:hanging="360"/>
      </w:pPr>
      <w:rPr>
        <w:rFonts w:ascii="MS Mincho" w:eastAsia="MS Mincho" w:hAnsi="MS Mincho" w:cstheme="minorBidi" w:hint="eastAsia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9922055"/>
    <w:multiLevelType w:val="hybridMultilevel"/>
    <w:tmpl w:val="2320EA6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66454953">
    <w:abstractNumId w:val="1"/>
  </w:num>
  <w:num w:numId="2" w16cid:durableId="16630741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5888"/>
    <w:rsid w:val="00120261"/>
    <w:rsid w:val="003C3821"/>
    <w:rsid w:val="00417E58"/>
    <w:rsid w:val="00670B11"/>
    <w:rsid w:val="0081598C"/>
    <w:rsid w:val="00916D6B"/>
    <w:rsid w:val="00CD016E"/>
    <w:rsid w:val="00FA58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DD6956"/>
  <w15:chartTrackingRefBased/>
  <w15:docId w15:val="{200BCDA3-C2AC-4F18-A4EF-E1690A8D03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ES_tradnl"/>
    </w:rPr>
  </w:style>
  <w:style w:type="paragraph" w:styleId="Ttulo1">
    <w:name w:val="heading 1"/>
    <w:basedOn w:val="Normal"/>
    <w:next w:val="Normal"/>
    <w:link w:val="Ttulo1Car"/>
    <w:uiPriority w:val="9"/>
    <w:qFormat/>
    <w:rsid w:val="00FA588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FA588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FA588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A588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A588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A588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A588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A588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A588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FA5888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es-ES_tradnl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FA5888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s-ES_tradnl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FA5888"/>
    <w:rPr>
      <w:rFonts w:eastAsiaTheme="majorEastAsia" w:cstheme="majorBidi"/>
      <w:color w:val="2F5496" w:themeColor="accent1" w:themeShade="BF"/>
      <w:sz w:val="28"/>
      <w:szCs w:val="28"/>
      <w:lang w:val="es-ES_tradnl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A5888"/>
    <w:rPr>
      <w:rFonts w:eastAsiaTheme="majorEastAsia" w:cstheme="majorBidi"/>
      <w:i/>
      <w:iCs/>
      <w:color w:val="2F5496" w:themeColor="accent1" w:themeShade="BF"/>
      <w:lang w:val="es-ES_tradnl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A5888"/>
    <w:rPr>
      <w:rFonts w:eastAsiaTheme="majorEastAsia" w:cstheme="majorBidi"/>
      <w:color w:val="2F5496" w:themeColor="accent1" w:themeShade="BF"/>
      <w:lang w:val="es-ES_tradnl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A5888"/>
    <w:rPr>
      <w:rFonts w:eastAsiaTheme="majorEastAsia" w:cstheme="majorBidi"/>
      <w:i/>
      <w:iCs/>
      <w:color w:val="595959" w:themeColor="text1" w:themeTint="A6"/>
      <w:lang w:val="es-ES_tradnl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A5888"/>
    <w:rPr>
      <w:rFonts w:eastAsiaTheme="majorEastAsia" w:cstheme="majorBidi"/>
      <w:color w:val="595959" w:themeColor="text1" w:themeTint="A6"/>
      <w:lang w:val="es-ES_tradnl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A5888"/>
    <w:rPr>
      <w:rFonts w:eastAsiaTheme="majorEastAsia" w:cstheme="majorBidi"/>
      <w:i/>
      <w:iCs/>
      <w:color w:val="272727" w:themeColor="text1" w:themeTint="D8"/>
      <w:lang w:val="es-ES_tradnl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A5888"/>
    <w:rPr>
      <w:rFonts w:eastAsiaTheme="majorEastAsia" w:cstheme="majorBidi"/>
      <w:color w:val="272727" w:themeColor="text1" w:themeTint="D8"/>
      <w:lang w:val="es-ES_tradnl"/>
    </w:rPr>
  </w:style>
  <w:style w:type="paragraph" w:styleId="Ttulo">
    <w:name w:val="Title"/>
    <w:basedOn w:val="Normal"/>
    <w:next w:val="Normal"/>
    <w:link w:val="TtuloCar"/>
    <w:uiPriority w:val="10"/>
    <w:qFormat/>
    <w:rsid w:val="00FA588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FA5888"/>
    <w:rPr>
      <w:rFonts w:asciiTheme="majorHAnsi" w:eastAsiaTheme="majorEastAsia" w:hAnsiTheme="majorHAnsi" w:cstheme="majorBidi"/>
      <w:spacing w:val="-10"/>
      <w:kern w:val="28"/>
      <w:sz w:val="56"/>
      <w:szCs w:val="56"/>
      <w:lang w:val="es-ES_tradnl"/>
    </w:rPr>
  </w:style>
  <w:style w:type="paragraph" w:styleId="Subttulo">
    <w:name w:val="Subtitle"/>
    <w:basedOn w:val="Normal"/>
    <w:next w:val="Normal"/>
    <w:link w:val="SubttuloCar"/>
    <w:uiPriority w:val="11"/>
    <w:qFormat/>
    <w:rsid w:val="00FA588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FA5888"/>
    <w:rPr>
      <w:rFonts w:eastAsiaTheme="majorEastAsia" w:cstheme="majorBidi"/>
      <w:color w:val="595959" w:themeColor="text1" w:themeTint="A6"/>
      <w:spacing w:val="15"/>
      <w:sz w:val="28"/>
      <w:szCs w:val="28"/>
      <w:lang w:val="es-ES_tradnl"/>
    </w:rPr>
  </w:style>
  <w:style w:type="paragraph" w:styleId="Cita">
    <w:name w:val="Quote"/>
    <w:basedOn w:val="Normal"/>
    <w:next w:val="Normal"/>
    <w:link w:val="CitaCar"/>
    <w:uiPriority w:val="29"/>
    <w:qFormat/>
    <w:rsid w:val="00FA588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FA5888"/>
    <w:rPr>
      <w:i/>
      <w:iCs/>
      <w:color w:val="404040" w:themeColor="text1" w:themeTint="BF"/>
      <w:lang w:val="es-ES_tradnl"/>
    </w:rPr>
  </w:style>
  <w:style w:type="paragraph" w:styleId="Prrafodelista">
    <w:name w:val="List Paragraph"/>
    <w:basedOn w:val="Normal"/>
    <w:uiPriority w:val="34"/>
    <w:qFormat/>
    <w:rsid w:val="00FA5888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FA5888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A588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A5888"/>
    <w:rPr>
      <w:i/>
      <w:iCs/>
      <w:color w:val="2F5496" w:themeColor="accent1" w:themeShade="BF"/>
      <w:lang w:val="es-ES_tradnl"/>
    </w:rPr>
  </w:style>
  <w:style w:type="character" w:styleId="Referenciaintensa">
    <w:name w:val="Intense Reference"/>
    <w:basedOn w:val="Fuentedeprrafopredeter"/>
    <w:uiPriority w:val="32"/>
    <w:qFormat/>
    <w:rsid w:val="00FA588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204</Words>
  <Characters>1124</Characters>
  <Application>Microsoft Office Word</Application>
  <DocSecurity>0</DocSecurity>
  <Lines>9</Lines>
  <Paragraphs>2</Paragraphs>
  <ScaleCrop>false</ScaleCrop>
  <Company/>
  <LinksUpToDate>false</LinksUpToDate>
  <CharactersWithSpaces>1326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Jesus</dc:creator>
  <cp:keywords/>
  <dc:description/>
  <cp:lastModifiedBy>Jesus</cp:lastModifiedBy>
  <cp:revision>1</cp:revision>
  <dcterms:created xsi:type="dcterms:W3CDTF">2026-10-08T12:17:00Z</dcterms:created>
  <dcterms:modified xsi:type="dcterms:W3CDTF">2026-10-08T12:20:00Z</dcterms:modified>
</cp:coreProperties>
</file>